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CA" w:rsidRPr="006D14F6" w:rsidRDefault="00870DC0" w:rsidP="002B7913">
      <w:pPr>
        <w:ind w:leftChars="-57" w:left="-39" w:hangingChars="29" w:hanging="6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6637DF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号</w:t>
      </w:r>
      <w:bookmarkStart w:id="0" w:name="_GoBack"/>
      <w:r w:rsidR="00C34380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bookmarkEnd w:id="0"/>
      <w:r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（第</w:t>
      </w:r>
      <w:r w:rsidR="008132A2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:rsidR="004F08BD" w:rsidRPr="006D14F6" w:rsidRDefault="00870DC0" w:rsidP="00F50AA3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D14F6">
        <w:rPr>
          <w:rFonts w:asciiTheme="minorEastAsia" w:eastAsiaTheme="minorEastAsia" w:hAnsiTheme="minorEastAsia" w:hint="eastAsia"/>
          <w:color w:val="auto"/>
          <w:sz w:val="28"/>
          <w:szCs w:val="28"/>
        </w:rPr>
        <w:t>事前</w:t>
      </w:r>
      <w:r w:rsidR="008C4F15" w:rsidRPr="006D14F6">
        <w:rPr>
          <w:rFonts w:asciiTheme="minorEastAsia" w:eastAsiaTheme="minorEastAsia" w:hAnsiTheme="minorEastAsia" w:hint="eastAsia"/>
          <w:color w:val="auto"/>
          <w:sz w:val="28"/>
          <w:szCs w:val="28"/>
        </w:rPr>
        <w:t>調査申請</w:t>
      </w:r>
      <w:r w:rsidR="00DB27F7" w:rsidRPr="006D14F6">
        <w:rPr>
          <w:rFonts w:asciiTheme="minorEastAsia" w:eastAsiaTheme="minorEastAsia" w:hAnsiTheme="minorEastAsia" w:hint="eastAsia"/>
          <w:color w:val="auto"/>
          <w:sz w:val="28"/>
          <w:szCs w:val="28"/>
        </w:rPr>
        <w:t>書</w:t>
      </w:r>
    </w:p>
    <w:p w:rsidR="00F50AA3" w:rsidRPr="006D14F6" w:rsidRDefault="00E63690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津久見</w:t>
      </w:r>
      <w:r w:rsidR="00F50AA3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市長</w:t>
      </w:r>
      <w:r w:rsidR="000676CC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753BF2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様</w:t>
      </w:r>
    </w:p>
    <w:p w:rsidR="00F50AA3" w:rsidRPr="006D14F6" w:rsidRDefault="00F50AA3" w:rsidP="00F50AA3">
      <w:pPr>
        <w:ind w:right="8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02060" w:rsidRPr="006D14F6" w:rsidRDefault="00E63690" w:rsidP="00F57E56">
      <w:pPr>
        <w:spacing w:line="276" w:lineRule="auto"/>
        <w:ind w:right="6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津久見</w:t>
      </w:r>
      <w:r w:rsidR="00F50AA3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市</w:t>
      </w:r>
      <w:r w:rsidR="001C5106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危険ブロック塀等除却</w:t>
      </w:r>
      <w:r w:rsidR="008132A2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事業補助金交付要綱第６</w:t>
      </w:r>
      <w:r w:rsidR="00F50AA3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条</w:t>
      </w:r>
      <w:r w:rsidR="00302F33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第２項</w:t>
      </w:r>
      <w:r w:rsidR="00753BF2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の規定により、次のとおり事前調査を申請</w:t>
      </w:r>
      <w:r w:rsidR="00F50AA3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します。</w:t>
      </w:r>
    </w:p>
    <w:p w:rsidR="00AB447D" w:rsidRPr="006D14F6" w:rsidRDefault="00AB447D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B447D" w:rsidRPr="006D14F6" w:rsidRDefault="00087FC6" w:rsidP="00AB447D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※太枠線内に</w:t>
      </w:r>
      <w:r w:rsidR="00AB447D" w:rsidRPr="006D14F6">
        <w:rPr>
          <w:rFonts w:asciiTheme="minorEastAsia" w:eastAsiaTheme="minorEastAsia" w:hAnsiTheme="minorEastAsia" w:hint="eastAsia"/>
          <w:color w:val="auto"/>
          <w:sz w:val="22"/>
          <w:szCs w:val="22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851"/>
        <w:gridCol w:w="4498"/>
        <w:gridCol w:w="2848"/>
      </w:tblGrid>
      <w:tr w:rsidR="00782134" w:rsidRPr="006D14F6" w:rsidTr="00087FC6"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6D14F6" w:rsidRDefault="00BC2A31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</w:t>
            </w:r>
            <w:r w:rsidR="00870DC0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996" w:rsidRPr="006D14F6" w:rsidRDefault="00D8308B" w:rsidP="00223A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</w:t>
            </w:r>
            <w:r w:rsidR="00223A5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年　</w:t>
            </w:r>
            <w:r w:rsidR="00223A5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月　</w:t>
            </w:r>
            <w:r w:rsidR="00223A5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日</w:t>
            </w:r>
          </w:p>
        </w:tc>
      </w:tr>
      <w:tr w:rsidR="00782134" w:rsidRPr="006D14F6" w:rsidTr="00087FC6">
        <w:trPr>
          <w:trHeight w:val="668"/>
        </w:trPr>
        <w:tc>
          <w:tcPr>
            <w:tcW w:w="112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2F33" w:rsidRPr="006D14F6" w:rsidRDefault="00034E44" w:rsidP="00626CF6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申請者</w:t>
            </w:r>
            <w:r w:rsidR="00626CF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 w:rsidR="001C510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44436C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等の所有者</w:t>
            </w:r>
            <w:r w:rsidR="00626CF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・管理者)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6D14F6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 名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6D14F6" w:rsidRDefault="001E1330" w:rsidP="00223A53">
            <w:pPr>
              <w:pBdr>
                <w:left w:val="single" w:sz="4" w:space="4" w:color="auto"/>
              </w:pBd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fldChar w:fldCharType="begin"/>
            </w:r>
            <w:r w:rsidRPr="006D14F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instrText xml:space="preserve"> </w:instrTex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eq \o\ac(○,</w:instrText>
            </w:r>
            <w:r w:rsidRPr="006D14F6">
              <w:rPr>
                <w:rFonts w:asciiTheme="minorEastAsia" w:eastAsiaTheme="minorEastAsia" w:hAnsiTheme="minorEastAsia" w:hint="eastAsia"/>
                <w:color w:val="auto"/>
                <w:position w:val="3"/>
                <w:sz w:val="15"/>
                <w:szCs w:val="22"/>
              </w:rPr>
              <w:instrText>印</w:instrTex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instrText>)</w:instrText>
            </w:r>
            <w:r w:rsidRPr="006D14F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fldChar w:fldCharType="end"/>
            </w:r>
            <w:r w:rsidR="00364027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782134" w:rsidRPr="006D14F6" w:rsidTr="00087FC6">
        <w:trPr>
          <w:trHeight w:val="660"/>
        </w:trPr>
        <w:tc>
          <w:tcPr>
            <w:tcW w:w="112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4E44" w:rsidRPr="006D14F6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6D14F6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 所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6D14F6" w:rsidRDefault="00034E4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548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E44" w:rsidRPr="006D14F6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E44" w:rsidRPr="006D14F6" w:rsidRDefault="00034E44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 話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4E44" w:rsidRPr="006D14F6" w:rsidRDefault="00034E44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（　　　　　　）　　　　－　　　　　　　</w:t>
            </w:r>
          </w:p>
        </w:tc>
      </w:tr>
      <w:tr w:rsidR="00782134" w:rsidRPr="006D14F6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6D14F6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AB199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6D14F6" w:rsidRDefault="00AB1996" w:rsidP="00434901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6D14F6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D8308B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3A64" w:rsidRPr="006D14F6" w:rsidRDefault="001C5106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□コンクリートブロック造</w:t>
            </w:r>
            <w:r w:rsidR="00F6208A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□石</w:t>
            </w:r>
            <w:r w:rsidR="002804FC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  <w:r w:rsidR="00303A64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14492D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れんが</w:t>
            </w:r>
            <w:r w:rsidR="00303A64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造</w:t>
            </w:r>
          </w:p>
          <w:p w:rsidR="00AB1996" w:rsidRPr="006D14F6" w:rsidRDefault="0018205A" w:rsidP="0053713F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</w:t>
            </w:r>
            <w:r w:rsidR="00842A11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組積造</w:t>
            </w:r>
            <w:r w:rsidR="00087FC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□門柱</w:t>
            </w:r>
          </w:p>
        </w:tc>
      </w:tr>
      <w:tr w:rsidR="00782134" w:rsidRPr="006D14F6" w:rsidTr="00087FC6">
        <w:trPr>
          <w:trHeight w:val="384"/>
        </w:trPr>
        <w:tc>
          <w:tcPr>
            <w:tcW w:w="197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996" w:rsidRPr="006D14F6" w:rsidRDefault="001C5106" w:rsidP="004D2A47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F2399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4D2A47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道路に接している部分からの高さ</w:t>
            </w:r>
          </w:p>
        </w:tc>
        <w:tc>
          <w:tcPr>
            <w:tcW w:w="73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996" w:rsidRPr="006D14F6" w:rsidRDefault="00136F65" w:rsidP="00136F65">
            <w:pPr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53713F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7D52C7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ｍ</w:t>
            </w:r>
          </w:p>
        </w:tc>
      </w:tr>
      <w:tr w:rsidR="00782134" w:rsidRPr="006D14F6" w:rsidTr="00087FC6">
        <w:trPr>
          <w:trHeight w:val="195"/>
        </w:trPr>
        <w:tc>
          <w:tcPr>
            <w:tcW w:w="1975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1C5106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</w:t>
            </w:r>
            <w:r w:rsidR="000676CC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等の状況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676CC" w:rsidRPr="006D14F6" w:rsidRDefault="000676CC" w:rsidP="007F49C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受付印</w:t>
            </w:r>
          </w:p>
        </w:tc>
      </w:tr>
      <w:tr w:rsidR="00782134" w:rsidRPr="006D14F6" w:rsidTr="00087FC6">
        <w:trPr>
          <w:trHeight w:val="15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180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319"/>
        </w:trPr>
        <w:tc>
          <w:tcPr>
            <w:tcW w:w="197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82134" w:rsidRPr="006D14F6" w:rsidTr="00087FC6">
        <w:trPr>
          <w:trHeight w:val="285"/>
        </w:trPr>
        <w:tc>
          <w:tcPr>
            <w:tcW w:w="19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6CC" w:rsidRPr="006D14F6" w:rsidRDefault="000676CC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48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0676CC" w:rsidRPr="006D14F6" w:rsidRDefault="000676C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2763DF" w:rsidRPr="006D14F6" w:rsidTr="00AB447D">
        <w:trPr>
          <w:trHeight w:val="2109"/>
        </w:trPr>
        <w:tc>
          <w:tcPr>
            <w:tcW w:w="93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0591E" w:rsidRPr="006D14F6" w:rsidRDefault="00371746" w:rsidP="0080591E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添付書類</w:t>
            </w:r>
            <w:r w:rsidR="00534A59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チェック欄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：</w:t>
            </w:r>
            <w:r w:rsidR="00753BF2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534A59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ブロック塀等の位置図</w:t>
            </w:r>
            <w:r w:rsidR="0080591E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  <w:p w:rsidR="00371746" w:rsidRPr="006D14F6" w:rsidRDefault="00753BF2" w:rsidP="0080591E">
            <w:pPr>
              <w:pStyle w:val="ac"/>
              <w:spacing w:line="240" w:lineRule="exact"/>
              <w:ind w:leftChars="0" w:left="585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                    </w:t>
            </w:r>
            <w:r w:rsidR="007A5F8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□ブロック塀</w:t>
            </w:r>
            <w:r w:rsidR="0080591E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の点検チェックポイント（国土交通省）</w:t>
            </w:r>
          </w:p>
          <w:p w:rsidR="00371746" w:rsidRPr="006D14F6" w:rsidRDefault="00371746" w:rsidP="00DF021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371746" w:rsidRPr="006D14F6" w:rsidRDefault="00371746" w:rsidP="00DF021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DF0211" w:rsidRPr="006D14F6" w:rsidRDefault="00DF0211" w:rsidP="00DF021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備考</w:t>
            </w:r>
          </w:p>
          <w:p w:rsidR="00DF0211" w:rsidRPr="006D14F6" w:rsidRDefault="00DF0211" w:rsidP="00371746">
            <w:pPr>
              <w:spacing w:line="240" w:lineRule="exact"/>
              <w:ind w:leftChars="200" w:left="36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8C4F15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この申請</w:t>
            </w:r>
            <w:r w:rsidR="001C510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書は、上記のブロック塀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  <w:r w:rsidR="0073323E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が</w:t>
            </w:r>
            <w:r w:rsidR="00E63690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津久見</w:t>
            </w:r>
            <w:r w:rsidR="002804FC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市</w:t>
            </w:r>
            <w:r w:rsidR="001C510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危険ブロック塀等除却</w:t>
            </w:r>
            <w:r w:rsidR="00D027D2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補助金の</w:t>
            </w:r>
            <w:r w:rsidR="00D027D2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</w:t>
            </w:r>
            <w:r w:rsidR="001C510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対象ブロック塀等</w:t>
            </w:r>
            <w:r w:rsidR="00B907BC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に該当するか否か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73323E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判定</w:t>
            </w:r>
            <w:r w:rsidR="0031277E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を</w:t>
            </w:r>
            <w:r w:rsidR="001C5106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受けるためのものです。補助対象ブロック塀等</w:t>
            </w:r>
            <w:r w:rsidR="00302F3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</w:t>
            </w:r>
            <w:r w:rsidR="006637DF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該当すると判定された</w:t>
            </w:r>
            <w:r w:rsidR="006F2A78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とき</w:t>
            </w:r>
            <w:r w:rsidR="006637DF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は、</w:t>
            </w:r>
            <w:r w:rsidR="008C4F15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別途</w:t>
            </w:r>
            <w:r w:rsidR="006637DF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補助金</w:t>
            </w:r>
            <w:r w:rsidR="00F50AA3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</w:t>
            </w:r>
            <w:r w:rsidR="006637DF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交付申請が</w:t>
            </w:r>
            <w:r w:rsidR="00D027D2" w:rsidRPr="006D14F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必要となります。</w:t>
            </w:r>
          </w:p>
          <w:p w:rsidR="002763DF" w:rsidRPr="006D14F6" w:rsidRDefault="002763DF" w:rsidP="00371746">
            <w:pPr>
              <w:spacing w:line="240" w:lineRule="exact"/>
              <w:ind w:leftChars="200" w:left="36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AE5A02" w:rsidRPr="006D14F6" w:rsidRDefault="00AE5A02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6D14F6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70ECA" w:rsidRPr="0058572C" w:rsidRDefault="00470ECA" w:rsidP="000676CC">
      <w:pPr>
        <w:spacing w:line="260" w:lineRule="exact"/>
        <w:ind w:rightChars="235" w:right="423"/>
        <w:rPr>
          <w:rFonts w:asciiTheme="minorEastAsia" w:eastAsiaTheme="minorEastAsia" w:hAnsiTheme="minorEastAsia"/>
          <w:color w:val="auto"/>
          <w:sz w:val="22"/>
          <w:szCs w:val="22"/>
        </w:rPr>
      </w:pPr>
    </w:p>
    <w:sectPr w:rsidR="00470ECA" w:rsidRPr="0058572C" w:rsidSect="000676CC">
      <w:pgSz w:w="11906" w:h="16838" w:code="9"/>
      <w:pgMar w:top="1418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55" w:rsidRDefault="00614755" w:rsidP="00904FC4">
      <w:r>
        <w:separator/>
      </w:r>
    </w:p>
  </w:endnote>
  <w:endnote w:type="continuationSeparator" w:id="0">
    <w:p w:rsidR="00614755" w:rsidRDefault="00614755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55" w:rsidRDefault="00614755" w:rsidP="00904FC4">
      <w:r>
        <w:separator/>
      </w:r>
    </w:p>
  </w:footnote>
  <w:footnote w:type="continuationSeparator" w:id="0">
    <w:p w:rsidR="00614755" w:rsidRDefault="00614755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2">
    <w:nsid w:val="12A1571F"/>
    <w:multiLevelType w:val="hybridMultilevel"/>
    <w:tmpl w:val="63DA1576"/>
    <w:lvl w:ilvl="0" w:tplc="9ABE109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5B33153"/>
    <w:multiLevelType w:val="hybridMultilevel"/>
    <w:tmpl w:val="6AF491AC"/>
    <w:lvl w:ilvl="0" w:tplc="26E211CE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23553D"/>
    <w:multiLevelType w:val="hybridMultilevel"/>
    <w:tmpl w:val="210C3980"/>
    <w:lvl w:ilvl="0" w:tplc="A11C5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B87B90"/>
    <w:multiLevelType w:val="hybridMultilevel"/>
    <w:tmpl w:val="FA4E1008"/>
    <w:lvl w:ilvl="0" w:tplc="4EC2D9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4D0F"/>
    <w:rsid w:val="000606CD"/>
    <w:rsid w:val="000676CC"/>
    <w:rsid w:val="00087FC6"/>
    <w:rsid w:val="0009023F"/>
    <w:rsid w:val="00090D7E"/>
    <w:rsid w:val="000A03B8"/>
    <w:rsid w:val="000C0F6B"/>
    <w:rsid w:val="000C1459"/>
    <w:rsid w:val="000E3C2E"/>
    <w:rsid w:val="000F14D7"/>
    <w:rsid w:val="000F2399"/>
    <w:rsid w:val="000F7BEB"/>
    <w:rsid w:val="00116A91"/>
    <w:rsid w:val="00136F65"/>
    <w:rsid w:val="00140006"/>
    <w:rsid w:val="0014492D"/>
    <w:rsid w:val="00152AA9"/>
    <w:rsid w:val="0016267E"/>
    <w:rsid w:val="001747B2"/>
    <w:rsid w:val="0018205A"/>
    <w:rsid w:val="001903A0"/>
    <w:rsid w:val="001B246E"/>
    <w:rsid w:val="001B2D18"/>
    <w:rsid w:val="001B5AE9"/>
    <w:rsid w:val="001C0A01"/>
    <w:rsid w:val="001C5106"/>
    <w:rsid w:val="001E1330"/>
    <w:rsid w:val="001E3FDC"/>
    <w:rsid w:val="001F62DE"/>
    <w:rsid w:val="00223A53"/>
    <w:rsid w:val="002443FD"/>
    <w:rsid w:val="00251252"/>
    <w:rsid w:val="0025543E"/>
    <w:rsid w:val="00265817"/>
    <w:rsid w:val="002763DF"/>
    <w:rsid w:val="002804FC"/>
    <w:rsid w:val="002A2F56"/>
    <w:rsid w:val="002B7913"/>
    <w:rsid w:val="002C6131"/>
    <w:rsid w:val="002D500E"/>
    <w:rsid w:val="003020F0"/>
    <w:rsid w:val="00302F33"/>
    <w:rsid w:val="00303A64"/>
    <w:rsid w:val="00303EC0"/>
    <w:rsid w:val="00310905"/>
    <w:rsid w:val="0031277E"/>
    <w:rsid w:val="0031745D"/>
    <w:rsid w:val="00326DB1"/>
    <w:rsid w:val="00335802"/>
    <w:rsid w:val="00342CCA"/>
    <w:rsid w:val="00344356"/>
    <w:rsid w:val="003508E7"/>
    <w:rsid w:val="003532C8"/>
    <w:rsid w:val="00364027"/>
    <w:rsid w:val="003640D7"/>
    <w:rsid w:val="00371746"/>
    <w:rsid w:val="00383DFB"/>
    <w:rsid w:val="00384C92"/>
    <w:rsid w:val="003B194D"/>
    <w:rsid w:val="003D1EA3"/>
    <w:rsid w:val="003E24A7"/>
    <w:rsid w:val="003F4BB1"/>
    <w:rsid w:val="00417221"/>
    <w:rsid w:val="00434901"/>
    <w:rsid w:val="00443BE2"/>
    <w:rsid w:val="0044436C"/>
    <w:rsid w:val="0044499B"/>
    <w:rsid w:val="00454551"/>
    <w:rsid w:val="00470ECA"/>
    <w:rsid w:val="00476E1A"/>
    <w:rsid w:val="00480140"/>
    <w:rsid w:val="00484CF7"/>
    <w:rsid w:val="00487F48"/>
    <w:rsid w:val="004A763D"/>
    <w:rsid w:val="004B221C"/>
    <w:rsid w:val="004C1048"/>
    <w:rsid w:val="004C609A"/>
    <w:rsid w:val="004C676E"/>
    <w:rsid w:val="004D0E42"/>
    <w:rsid w:val="004D2A47"/>
    <w:rsid w:val="004F08BD"/>
    <w:rsid w:val="004F72C8"/>
    <w:rsid w:val="00506D87"/>
    <w:rsid w:val="00511CF9"/>
    <w:rsid w:val="005262F7"/>
    <w:rsid w:val="00534A59"/>
    <w:rsid w:val="0053713F"/>
    <w:rsid w:val="00545821"/>
    <w:rsid w:val="0055766D"/>
    <w:rsid w:val="005579D8"/>
    <w:rsid w:val="00575B02"/>
    <w:rsid w:val="0058572C"/>
    <w:rsid w:val="00591E3A"/>
    <w:rsid w:val="00596798"/>
    <w:rsid w:val="0059765B"/>
    <w:rsid w:val="005A1961"/>
    <w:rsid w:val="005A76BA"/>
    <w:rsid w:val="005B0AD6"/>
    <w:rsid w:val="005B4074"/>
    <w:rsid w:val="005E73C1"/>
    <w:rsid w:val="00614755"/>
    <w:rsid w:val="00626CF6"/>
    <w:rsid w:val="00642103"/>
    <w:rsid w:val="0064531B"/>
    <w:rsid w:val="006637DF"/>
    <w:rsid w:val="0067470E"/>
    <w:rsid w:val="00691B4B"/>
    <w:rsid w:val="006D14F6"/>
    <w:rsid w:val="006E496F"/>
    <w:rsid w:val="006F2A78"/>
    <w:rsid w:val="007012A9"/>
    <w:rsid w:val="007135E0"/>
    <w:rsid w:val="0073027B"/>
    <w:rsid w:val="0073323E"/>
    <w:rsid w:val="00753BF2"/>
    <w:rsid w:val="007664D7"/>
    <w:rsid w:val="00775FF4"/>
    <w:rsid w:val="00782134"/>
    <w:rsid w:val="00787389"/>
    <w:rsid w:val="00787669"/>
    <w:rsid w:val="007940E8"/>
    <w:rsid w:val="007A5794"/>
    <w:rsid w:val="007A5F83"/>
    <w:rsid w:val="007D1E5B"/>
    <w:rsid w:val="007D52C7"/>
    <w:rsid w:val="007E31E4"/>
    <w:rsid w:val="007F49C0"/>
    <w:rsid w:val="008000F7"/>
    <w:rsid w:val="00804120"/>
    <w:rsid w:val="0080591E"/>
    <w:rsid w:val="0080719E"/>
    <w:rsid w:val="008132A2"/>
    <w:rsid w:val="008310FC"/>
    <w:rsid w:val="00842A11"/>
    <w:rsid w:val="00850EED"/>
    <w:rsid w:val="00857A89"/>
    <w:rsid w:val="00870DC0"/>
    <w:rsid w:val="00885098"/>
    <w:rsid w:val="00887736"/>
    <w:rsid w:val="008975A7"/>
    <w:rsid w:val="00897B62"/>
    <w:rsid w:val="008A0FB9"/>
    <w:rsid w:val="008A54B0"/>
    <w:rsid w:val="008B5733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5342B"/>
    <w:rsid w:val="009A17CB"/>
    <w:rsid w:val="009A424C"/>
    <w:rsid w:val="009D27B7"/>
    <w:rsid w:val="009E5DB2"/>
    <w:rsid w:val="00A20C2D"/>
    <w:rsid w:val="00A21FE2"/>
    <w:rsid w:val="00A26988"/>
    <w:rsid w:val="00A55BC4"/>
    <w:rsid w:val="00AA16DE"/>
    <w:rsid w:val="00AB18C8"/>
    <w:rsid w:val="00AB1996"/>
    <w:rsid w:val="00AB447D"/>
    <w:rsid w:val="00AC6308"/>
    <w:rsid w:val="00AD5180"/>
    <w:rsid w:val="00AD51D0"/>
    <w:rsid w:val="00AE5A02"/>
    <w:rsid w:val="00B32291"/>
    <w:rsid w:val="00B32FFD"/>
    <w:rsid w:val="00B60BA3"/>
    <w:rsid w:val="00B72F3C"/>
    <w:rsid w:val="00B73DFE"/>
    <w:rsid w:val="00B766DC"/>
    <w:rsid w:val="00B907BC"/>
    <w:rsid w:val="00B97CC4"/>
    <w:rsid w:val="00BA096E"/>
    <w:rsid w:val="00BC2A31"/>
    <w:rsid w:val="00BD6688"/>
    <w:rsid w:val="00BE0B03"/>
    <w:rsid w:val="00C02CDA"/>
    <w:rsid w:val="00C31EE1"/>
    <w:rsid w:val="00C34380"/>
    <w:rsid w:val="00C37F02"/>
    <w:rsid w:val="00C44320"/>
    <w:rsid w:val="00C50314"/>
    <w:rsid w:val="00C519C7"/>
    <w:rsid w:val="00C52329"/>
    <w:rsid w:val="00C72FC9"/>
    <w:rsid w:val="00C83FD7"/>
    <w:rsid w:val="00C86A77"/>
    <w:rsid w:val="00C9142A"/>
    <w:rsid w:val="00CB7E30"/>
    <w:rsid w:val="00CC1F2F"/>
    <w:rsid w:val="00CC255B"/>
    <w:rsid w:val="00CD6240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50F59"/>
    <w:rsid w:val="00D62B13"/>
    <w:rsid w:val="00D74667"/>
    <w:rsid w:val="00D80CD5"/>
    <w:rsid w:val="00D8308B"/>
    <w:rsid w:val="00D87C9E"/>
    <w:rsid w:val="00DA2207"/>
    <w:rsid w:val="00DA657B"/>
    <w:rsid w:val="00DB27F7"/>
    <w:rsid w:val="00DB624A"/>
    <w:rsid w:val="00DD79E3"/>
    <w:rsid w:val="00DF0211"/>
    <w:rsid w:val="00E00033"/>
    <w:rsid w:val="00E22523"/>
    <w:rsid w:val="00E63690"/>
    <w:rsid w:val="00E66ADB"/>
    <w:rsid w:val="00E739F2"/>
    <w:rsid w:val="00E75F41"/>
    <w:rsid w:val="00E767CB"/>
    <w:rsid w:val="00E95B36"/>
    <w:rsid w:val="00E95FA0"/>
    <w:rsid w:val="00EA286C"/>
    <w:rsid w:val="00EB5F11"/>
    <w:rsid w:val="00EC2A52"/>
    <w:rsid w:val="00EE71EA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60BF"/>
    <w:rsid w:val="00F57E56"/>
    <w:rsid w:val="00F6208A"/>
    <w:rsid w:val="00F7059C"/>
    <w:rsid w:val="00F74F88"/>
    <w:rsid w:val="00F946C6"/>
    <w:rsid w:val="00FA726B"/>
    <w:rsid w:val="00FB518E"/>
    <w:rsid w:val="00FC4AEC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66ADB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470ECA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9</cp:revision>
  <dcterms:created xsi:type="dcterms:W3CDTF">2018-12-20T23:55:00Z</dcterms:created>
  <dcterms:modified xsi:type="dcterms:W3CDTF">2018-12-25T07:05:00Z</dcterms:modified>
</cp:coreProperties>
</file>