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0659" w:rsidRDefault="006179F1" w:rsidP="006179F1">
      <w:pPr>
        <w:jc w:val="right"/>
        <w:rPr>
          <w:sz w:val="24"/>
        </w:rPr>
      </w:pPr>
      <w:r>
        <w:rPr>
          <w:rFonts w:hint="eastAsia"/>
          <w:sz w:val="24"/>
        </w:rPr>
        <w:t>（申込み先電話番号等）</w:t>
      </w:r>
    </w:p>
    <w:p w:rsidR="006179F1" w:rsidRDefault="006179F1" w:rsidP="009658C5">
      <w:pPr>
        <w:wordWrap w:val="0"/>
        <w:jc w:val="right"/>
        <w:rPr>
          <w:sz w:val="24"/>
        </w:rPr>
      </w:pPr>
      <w:r>
        <w:rPr>
          <w:rFonts w:hint="eastAsia"/>
          <w:sz w:val="24"/>
        </w:rPr>
        <w:t>耐震アドバイザー派遣事業事務局</w:t>
      </w:r>
      <w:r w:rsidR="009658C5">
        <w:rPr>
          <w:rFonts w:hint="eastAsia"/>
          <w:sz w:val="24"/>
        </w:rPr>
        <w:t xml:space="preserve">　　　　　　　　　　</w:t>
      </w:r>
      <w:r>
        <w:rPr>
          <w:rFonts w:hint="eastAsia"/>
          <w:sz w:val="24"/>
        </w:rPr>
        <w:t xml:space="preserve">電話　</w:t>
      </w:r>
      <w:r>
        <w:rPr>
          <w:rFonts w:hint="eastAsia"/>
          <w:sz w:val="24"/>
        </w:rPr>
        <w:t>097-537-7600</w:t>
      </w:r>
      <w:r w:rsidR="009658C5">
        <w:rPr>
          <w:rFonts w:hint="eastAsia"/>
          <w:sz w:val="24"/>
        </w:rPr>
        <w:t xml:space="preserve">　</w:t>
      </w:r>
    </w:p>
    <w:p w:rsidR="006179F1" w:rsidRDefault="006179F1" w:rsidP="009658C5">
      <w:pPr>
        <w:wordWrap w:val="0"/>
        <w:jc w:val="right"/>
        <w:rPr>
          <w:sz w:val="24"/>
        </w:rPr>
      </w:pPr>
      <w:r>
        <w:rPr>
          <w:rFonts w:hint="eastAsia"/>
          <w:sz w:val="24"/>
        </w:rPr>
        <w:t>（大分県建築士事務所協会）</w:t>
      </w:r>
      <w:r w:rsidR="009658C5">
        <w:rPr>
          <w:rFonts w:hint="eastAsia"/>
          <w:sz w:val="24"/>
        </w:rPr>
        <w:t xml:space="preserve">　　</w:t>
      </w:r>
      <w:r w:rsidR="0079386C">
        <w:rPr>
          <w:rFonts w:hint="eastAsia"/>
          <w:sz w:val="24"/>
        </w:rPr>
        <w:t>御中</w:t>
      </w:r>
      <w:r w:rsidR="009658C5">
        <w:rPr>
          <w:rFonts w:hint="eastAsia"/>
          <w:sz w:val="24"/>
        </w:rPr>
        <w:t xml:space="preserve">　　　　　　　</w:t>
      </w:r>
      <w:r>
        <w:rPr>
          <w:rFonts w:hint="eastAsia"/>
          <w:sz w:val="24"/>
        </w:rPr>
        <w:t xml:space="preserve">ﾌｧｯｸｽ　</w:t>
      </w:r>
      <w:r>
        <w:rPr>
          <w:rFonts w:hint="eastAsia"/>
          <w:sz w:val="24"/>
        </w:rPr>
        <w:t>097-537-7695</w:t>
      </w:r>
      <w:r w:rsidR="009658C5">
        <w:rPr>
          <w:rFonts w:hint="eastAsia"/>
          <w:sz w:val="24"/>
        </w:rPr>
        <w:t xml:space="preserve">　</w:t>
      </w:r>
    </w:p>
    <w:p w:rsidR="006179F1" w:rsidRDefault="006179F1" w:rsidP="00137276">
      <w:pPr>
        <w:wordWrap w:val="0"/>
        <w:jc w:val="right"/>
        <w:rPr>
          <w:sz w:val="24"/>
        </w:rPr>
      </w:pPr>
      <w:r>
        <w:rPr>
          <w:rFonts w:hint="eastAsia"/>
          <w:sz w:val="24"/>
        </w:rPr>
        <w:t>e-mail</w:t>
      </w:r>
      <w:r>
        <w:rPr>
          <w:rFonts w:hint="eastAsia"/>
          <w:sz w:val="24"/>
        </w:rPr>
        <w:t>：</w:t>
      </w:r>
      <w:hyperlink r:id="rId6" w:history="1">
        <w:r w:rsidRPr="00EE66B0">
          <w:rPr>
            <w:rStyle w:val="a7"/>
            <w:rFonts w:hint="eastAsia"/>
            <w:sz w:val="24"/>
          </w:rPr>
          <w:t>info@oita-arch.jp</w:t>
        </w:r>
      </w:hyperlink>
      <w:r w:rsidR="009658C5">
        <w:rPr>
          <w:rFonts w:hint="eastAsia"/>
          <w:sz w:val="24"/>
        </w:rPr>
        <w:t xml:space="preserve">　</w:t>
      </w:r>
    </w:p>
    <w:p w:rsidR="006179F1" w:rsidRDefault="00EE28C4" w:rsidP="006179F1">
      <w:pPr>
        <w:jc w:val="left"/>
        <w:rPr>
          <w:sz w:val="22"/>
        </w:rPr>
      </w:pPr>
      <w:r w:rsidRPr="00EE28C4">
        <w:rPr>
          <w:rFonts w:hint="eastAsia"/>
          <w:sz w:val="22"/>
        </w:rPr>
        <w:t xml:space="preserve">　私が所有している下記住宅の耐震性について、耐震アドバイザーからの簡易診断を受け耐震診断及び耐震改修についての説明を希望しますので、派遣を申し込みます。</w:t>
      </w:r>
    </w:p>
    <w:tbl>
      <w:tblPr>
        <w:tblStyle w:val="a8"/>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8444"/>
      </w:tblGrid>
      <w:tr w:rsidR="00EE28C4" w:rsidRPr="00EE28C4" w:rsidTr="00137276">
        <w:tc>
          <w:tcPr>
            <w:tcW w:w="8494" w:type="dxa"/>
          </w:tcPr>
          <w:p w:rsidR="00EE28C4" w:rsidRDefault="00EE28C4" w:rsidP="006179F1">
            <w:pPr>
              <w:jc w:val="left"/>
              <w:rPr>
                <w:sz w:val="22"/>
              </w:rPr>
            </w:pPr>
            <w:r>
              <w:rPr>
                <w:rFonts w:hint="eastAsia"/>
                <w:sz w:val="22"/>
              </w:rPr>
              <w:t>対象となる住宅の建築年　明治・大正・昭和（　　　　　　）年頃</w:t>
            </w:r>
          </w:p>
          <w:p w:rsidR="00EE28C4" w:rsidRDefault="00EE28C4" w:rsidP="00EE28C4">
            <w:pPr>
              <w:ind w:firstLineChars="1200" w:firstLine="2520"/>
              <w:jc w:val="left"/>
            </w:pPr>
            <w:r w:rsidRPr="00EE28C4">
              <w:rPr>
                <w:rFonts w:hint="eastAsia"/>
              </w:rPr>
              <w:t>※</w:t>
            </w:r>
            <w:r w:rsidR="009D32AA">
              <w:rPr>
                <w:rFonts w:hint="eastAsia"/>
              </w:rPr>
              <w:t>平成</w:t>
            </w:r>
            <w:r w:rsidR="009D32AA">
              <w:rPr>
                <w:rFonts w:hint="eastAsia"/>
              </w:rPr>
              <w:t>12</w:t>
            </w:r>
            <w:r w:rsidRPr="00EE28C4">
              <w:rPr>
                <w:rFonts w:hint="eastAsia"/>
              </w:rPr>
              <w:t>年</w:t>
            </w:r>
            <w:r w:rsidRPr="00EE28C4">
              <w:rPr>
                <w:rFonts w:hint="eastAsia"/>
              </w:rPr>
              <w:t>5</w:t>
            </w:r>
            <w:r w:rsidRPr="00EE28C4">
              <w:rPr>
                <w:rFonts w:hint="eastAsia"/>
              </w:rPr>
              <w:t>月以前に着工された住宅が派遣対象です。</w:t>
            </w:r>
          </w:p>
          <w:p w:rsidR="00EE28C4" w:rsidRDefault="00EE28C4" w:rsidP="00EE28C4">
            <w:pPr>
              <w:ind w:firstLineChars="550" w:firstLine="1155"/>
              <w:jc w:val="left"/>
            </w:pPr>
            <w:r>
              <w:rPr>
                <w:rFonts w:hint="eastAsia"/>
              </w:rPr>
              <w:t>住宅の床面積　約（　　　　　　）ｍ</w:t>
            </w:r>
            <w:r>
              <w:rPr>
                <w:rFonts w:hint="eastAsia"/>
              </w:rPr>
              <w:t>2</w:t>
            </w:r>
            <w:r>
              <w:rPr>
                <w:rFonts w:hint="eastAsia"/>
              </w:rPr>
              <w:t>・坪</w:t>
            </w:r>
          </w:p>
          <w:p w:rsidR="00EE28C4" w:rsidRDefault="00EE28C4" w:rsidP="00EE28C4">
            <w:pPr>
              <w:ind w:firstLineChars="550" w:firstLine="1155"/>
              <w:jc w:val="left"/>
            </w:pPr>
            <w:r>
              <w:rPr>
                <w:rFonts w:hint="eastAsia"/>
              </w:rPr>
              <w:t>階数</w:t>
            </w:r>
            <w:r>
              <w:rPr>
                <w:rFonts w:hint="eastAsia"/>
              </w:rPr>
              <w:t xml:space="preserve">            </w:t>
            </w:r>
            <w:r>
              <w:rPr>
                <w:rFonts w:hint="eastAsia"/>
              </w:rPr>
              <w:t>（　　　　　　）階建て</w:t>
            </w:r>
          </w:p>
          <w:p w:rsidR="00EE28C4" w:rsidRPr="00EE28C4" w:rsidRDefault="00EE28C4" w:rsidP="00EE28C4">
            <w:pPr>
              <w:ind w:firstLineChars="550" w:firstLine="1155"/>
              <w:jc w:val="left"/>
            </w:pPr>
            <w:r>
              <w:rPr>
                <w:rFonts w:hint="eastAsia"/>
              </w:rPr>
              <w:t>図面の有無</w:t>
            </w:r>
            <w:r>
              <w:rPr>
                <w:rFonts w:hint="eastAsia"/>
              </w:rPr>
              <w:t xml:space="preserve">      </w:t>
            </w:r>
            <w:r>
              <w:rPr>
                <w:rFonts w:hint="eastAsia"/>
              </w:rPr>
              <w:t>（　図面あり　・　図面なし　）</w:t>
            </w:r>
          </w:p>
        </w:tc>
      </w:tr>
    </w:tbl>
    <w:p w:rsidR="00EE28C4" w:rsidRPr="00955965" w:rsidRDefault="00B43765" w:rsidP="006179F1">
      <w:pPr>
        <w:jc w:val="left"/>
        <w:rPr>
          <w:b/>
          <w:sz w:val="22"/>
        </w:rPr>
      </w:pPr>
      <w:r w:rsidRPr="00955965">
        <w:rPr>
          <w:rFonts w:hint="eastAsia"/>
          <w:b/>
          <w:sz w:val="22"/>
        </w:rPr>
        <w:t>◎以下について、回答してください。</w:t>
      </w:r>
    </w:p>
    <w:tbl>
      <w:tblPr>
        <w:tblStyle w:val="a8"/>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8444"/>
      </w:tblGrid>
      <w:tr w:rsidR="00B43765" w:rsidTr="00137276">
        <w:tc>
          <w:tcPr>
            <w:tcW w:w="8494" w:type="dxa"/>
          </w:tcPr>
          <w:p w:rsidR="00B43765" w:rsidRDefault="008D0557" w:rsidP="008D0557">
            <w:pPr>
              <w:jc w:val="left"/>
              <w:rPr>
                <w:sz w:val="22"/>
              </w:rPr>
            </w:pPr>
            <w:r>
              <w:rPr>
                <w:rFonts w:hint="eastAsia"/>
                <w:sz w:val="22"/>
              </w:rPr>
              <w:t>・アドバイザーによる簡易診断により、『耐震診断を勧める』となった場合、正規の耐震診断を希望しますか？</w:t>
            </w:r>
            <w:bookmarkStart w:id="0" w:name="_GoBack"/>
            <w:bookmarkEnd w:id="0"/>
          </w:p>
          <w:p w:rsidR="008D0557" w:rsidRPr="002E7D9C" w:rsidRDefault="008D0557" w:rsidP="008D0557">
            <w:pPr>
              <w:jc w:val="left"/>
              <w:rPr>
                <w:sz w:val="22"/>
                <w:u w:val="single"/>
              </w:rPr>
            </w:pPr>
            <w:r>
              <w:rPr>
                <w:rFonts w:hint="eastAsia"/>
                <w:sz w:val="22"/>
              </w:rPr>
              <w:t xml:space="preserve">　</w:t>
            </w:r>
            <w:r w:rsidRPr="008D0557">
              <w:rPr>
                <w:rFonts w:hint="eastAsia"/>
                <w:sz w:val="22"/>
                <w:u w:val="single"/>
              </w:rPr>
              <w:t>下のア、イ、ウのいずれかに○をしてください。</w:t>
            </w:r>
          </w:p>
          <w:p w:rsidR="008D0557" w:rsidRDefault="008D0557" w:rsidP="002E7D9C">
            <w:pPr>
              <w:spacing w:beforeLines="50" w:before="180" w:afterLines="50" w:after="180" w:line="0" w:lineRule="atLeast"/>
              <w:jc w:val="left"/>
              <w:rPr>
                <w:sz w:val="22"/>
              </w:rPr>
            </w:pPr>
            <w:r>
              <w:rPr>
                <w:rFonts w:hint="eastAsia"/>
                <w:sz w:val="22"/>
              </w:rPr>
              <w:t xml:space="preserve">　　　ア．　希望する</w:t>
            </w:r>
          </w:p>
          <w:p w:rsidR="008D0557" w:rsidRDefault="008D0557" w:rsidP="002E7D9C">
            <w:pPr>
              <w:spacing w:beforeLines="50" w:before="180" w:afterLines="50" w:after="180" w:line="0" w:lineRule="atLeast"/>
              <w:jc w:val="left"/>
              <w:rPr>
                <w:sz w:val="22"/>
              </w:rPr>
            </w:pPr>
            <w:r>
              <w:rPr>
                <w:rFonts w:hint="eastAsia"/>
                <w:sz w:val="22"/>
              </w:rPr>
              <w:t xml:space="preserve">　　　イ．　アドバイザーの説明を聞いて検討する</w:t>
            </w:r>
          </w:p>
          <w:p w:rsidR="008D0557" w:rsidRPr="008D0557" w:rsidRDefault="008D0557" w:rsidP="002E7D9C">
            <w:pPr>
              <w:spacing w:beforeLines="50" w:before="180" w:afterLines="50" w:after="180" w:line="0" w:lineRule="atLeast"/>
              <w:jc w:val="left"/>
              <w:rPr>
                <w:sz w:val="22"/>
              </w:rPr>
            </w:pPr>
            <w:r>
              <w:rPr>
                <w:rFonts w:hint="eastAsia"/>
                <w:sz w:val="22"/>
              </w:rPr>
              <w:t xml:space="preserve">　　　</w:t>
            </w:r>
            <w:r w:rsidRPr="007175BB">
              <w:rPr>
                <w:rFonts w:hint="eastAsia"/>
                <w:sz w:val="22"/>
              </w:rPr>
              <w:t>ウ．　希望しない</w:t>
            </w:r>
            <w:r>
              <w:rPr>
                <w:rFonts w:hint="eastAsia"/>
                <w:sz w:val="22"/>
              </w:rPr>
              <w:t>（理由：　　　　　　　　　　　　　　　　　　　　　）</w:t>
            </w:r>
          </w:p>
        </w:tc>
      </w:tr>
    </w:tbl>
    <w:p w:rsidR="00EE28C4" w:rsidRPr="007175BB" w:rsidRDefault="007175BB" w:rsidP="006179F1">
      <w:pPr>
        <w:jc w:val="left"/>
        <w:rPr>
          <w:b/>
          <w:sz w:val="24"/>
          <w:shd w:val="pct15" w:color="auto" w:fill="FFFFFF"/>
        </w:rPr>
      </w:pPr>
      <w:r w:rsidRPr="007175BB">
        <w:rPr>
          <w:rFonts w:hint="eastAsia"/>
          <w:b/>
          <w:sz w:val="24"/>
          <w:shd w:val="pct15" w:color="auto" w:fill="FFFFFF"/>
        </w:rPr>
        <w:t>※以下を必ずお読みください。</w:t>
      </w:r>
    </w:p>
    <w:p w:rsidR="007175BB" w:rsidRPr="007175BB" w:rsidRDefault="007175BB" w:rsidP="006179F1">
      <w:pPr>
        <w:jc w:val="left"/>
      </w:pPr>
      <w:r>
        <w:rPr>
          <w:rFonts w:hint="eastAsia"/>
          <w:sz w:val="22"/>
        </w:rPr>
        <w:t xml:space="preserve">　</w:t>
      </w:r>
      <w:r w:rsidRPr="007175BB">
        <w:rPr>
          <w:rFonts w:hint="eastAsia"/>
        </w:rPr>
        <w:t>この耐震アドバイザー制度は大分県の補助事業です。</w:t>
      </w:r>
      <w:r w:rsidRPr="007175BB">
        <w:rPr>
          <w:rFonts w:hint="eastAsia"/>
          <w:u w:val="wave"/>
        </w:rPr>
        <w:t>ご自宅の住宅の耐震性に不安がある方に対して</w:t>
      </w:r>
      <w:r w:rsidRPr="007175BB">
        <w:rPr>
          <w:rFonts w:hint="eastAsia"/>
        </w:rPr>
        <w:t>、簡易な診断をし、耐震診断や耐震改修工事の方法及びこれらの補助制度について説明します。</w:t>
      </w:r>
      <w:r w:rsidRPr="007175BB">
        <w:rPr>
          <w:rFonts w:hint="eastAsia"/>
          <w:u w:val="wave"/>
        </w:rPr>
        <w:t>上記質問で「</w:t>
      </w:r>
      <w:r w:rsidRPr="007175BB">
        <w:rPr>
          <w:rFonts w:hint="eastAsia"/>
          <w:b/>
          <w:u w:val="wave"/>
        </w:rPr>
        <w:t>ウ．希望しない</w:t>
      </w:r>
      <w:r w:rsidRPr="007175BB">
        <w:rPr>
          <w:rFonts w:hint="eastAsia"/>
          <w:u w:val="wave"/>
        </w:rPr>
        <w:t>」を選択した場合、派遣をお断りする場合や派遣時期が数か月後になる場合がありますので、予めご理解ください。</w:t>
      </w:r>
    </w:p>
    <w:p w:rsidR="007175BB" w:rsidRPr="00955965" w:rsidRDefault="007175BB" w:rsidP="006179F1">
      <w:pPr>
        <w:jc w:val="left"/>
        <w:rPr>
          <w:b/>
          <w:sz w:val="22"/>
        </w:rPr>
      </w:pPr>
      <w:r w:rsidRPr="00955965">
        <w:rPr>
          <w:rFonts w:hint="eastAsia"/>
          <w:b/>
          <w:sz w:val="22"/>
        </w:rPr>
        <w:t>（申請者氏名・連絡先等）</w:t>
      </w:r>
    </w:p>
    <w:tbl>
      <w:tblPr>
        <w:tblStyle w:val="a8"/>
        <w:tblW w:w="0" w:type="auto"/>
        <w:tblBorders>
          <w:top w:val="single" w:sz="24" w:space="0" w:color="auto"/>
          <w:left w:val="single" w:sz="24" w:space="0" w:color="auto"/>
          <w:bottom w:val="single" w:sz="24" w:space="0" w:color="auto"/>
          <w:right w:val="single" w:sz="24" w:space="0" w:color="auto"/>
          <w:insideH w:val="none" w:sz="0" w:space="0" w:color="auto"/>
          <w:insideV w:val="none" w:sz="0" w:space="0" w:color="auto"/>
        </w:tblBorders>
        <w:tblLook w:val="04A0" w:firstRow="1" w:lastRow="0" w:firstColumn="1" w:lastColumn="0" w:noHBand="0" w:noVBand="1"/>
      </w:tblPr>
      <w:tblGrid>
        <w:gridCol w:w="8444"/>
      </w:tblGrid>
      <w:tr w:rsidR="00FA5908" w:rsidTr="00137276">
        <w:tc>
          <w:tcPr>
            <w:tcW w:w="8494" w:type="dxa"/>
            <w:vAlign w:val="center"/>
          </w:tcPr>
          <w:p w:rsidR="00FA5908" w:rsidRDefault="00FA5908" w:rsidP="00FA5908">
            <w:pPr>
              <w:jc w:val="left"/>
              <w:rPr>
                <w:sz w:val="22"/>
              </w:rPr>
            </w:pPr>
            <w:r>
              <w:rPr>
                <w:rFonts w:hint="eastAsia"/>
                <w:sz w:val="22"/>
              </w:rPr>
              <w:t>申請者（所有者）</w:t>
            </w:r>
            <w:r>
              <w:rPr>
                <w:sz w:val="22"/>
              </w:rPr>
              <w:ruby>
                <w:rubyPr>
                  <w:rubyAlign w:val="distributeSpace"/>
                  <w:hps w:val="11"/>
                  <w:hpsRaise w:val="20"/>
                  <w:hpsBaseText w:val="22"/>
                  <w:lid w:val="ja-JP"/>
                </w:rubyPr>
                <w:rt>
                  <w:r w:rsidR="00FA5908" w:rsidRPr="00FA5908">
                    <w:rPr>
                      <w:rFonts w:ascii="ＭＳ 明朝" w:eastAsia="ＭＳ 明朝" w:hAnsi="ＭＳ 明朝" w:hint="eastAsia"/>
                      <w:sz w:val="11"/>
                    </w:rPr>
                    <w:t>フリガナ</w:t>
                  </w:r>
                </w:rt>
                <w:rubyBase>
                  <w:r w:rsidR="00FA5908">
                    <w:rPr>
                      <w:rFonts w:hint="eastAsia"/>
                      <w:sz w:val="22"/>
                    </w:rPr>
                    <w:t>氏名</w:t>
                  </w:r>
                </w:rubyBase>
              </w:ruby>
            </w:r>
            <w:r>
              <w:rPr>
                <w:rFonts w:hint="eastAsia"/>
                <w:sz w:val="22"/>
              </w:rPr>
              <w:t xml:space="preserve">　（　　　　　　　　　　　　　　　　　　　　　　　　）</w:t>
            </w:r>
          </w:p>
          <w:p w:rsidR="00FA5908" w:rsidRDefault="00FA5908" w:rsidP="00FA5908">
            <w:pPr>
              <w:jc w:val="left"/>
              <w:rPr>
                <w:sz w:val="22"/>
              </w:rPr>
            </w:pPr>
            <w:r>
              <w:rPr>
                <w:rFonts w:hint="eastAsia"/>
                <w:sz w:val="22"/>
              </w:rPr>
              <w:t xml:space="preserve">　　　　　　　電話番号（　　　　　　　－　　　　　　　－　　　　　　　　）</w:t>
            </w:r>
          </w:p>
        </w:tc>
      </w:tr>
      <w:tr w:rsidR="00FA5908" w:rsidTr="00137276">
        <w:tc>
          <w:tcPr>
            <w:tcW w:w="8494" w:type="dxa"/>
            <w:vAlign w:val="center"/>
          </w:tcPr>
          <w:p w:rsidR="00FA5908" w:rsidRDefault="00FA5908" w:rsidP="0041534E">
            <w:pPr>
              <w:jc w:val="left"/>
              <w:rPr>
                <w:sz w:val="22"/>
              </w:rPr>
            </w:pPr>
            <w:r>
              <w:rPr>
                <w:rFonts w:hint="eastAsia"/>
                <w:sz w:val="22"/>
              </w:rPr>
              <w:t>建物所在地（</w:t>
            </w:r>
            <w:r w:rsidR="0041534E">
              <w:rPr>
                <w:rFonts w:hint="eastAsia"/>
                <w:sz w:val="22"/>
              </w:rPr>
              <w:t xml:space="preserve">　津久見市</w:t>
            </w:r>
            <w:r>
              <w:rPr>
                <w:rFonts w:hint="eastAsia"/>
                <w:sz w:val="22"/>
              </w:rPr>
              <w:t xml:space="preserve">　</w:t>
            </w:r>
            <w:r w:rsidR="0041534E">
              <w:rPr>
                <w:rFonts w:hint="eastAsia"/>
                <w:sz w:val="22"/>
              </w:rPr>
              <w:t xml:space="preserve">　　　　　　</w:t>
            </w:r>
            <w:r>
              <w:rPr>
                <w:rFonts w:hint="eastAsia"/>
                <w:sz w:val="22"/>
              </w:rPr>
              <w:t xml:space="preserve">　　　　　　　　　　　　　　　　　　）</w:t>
            </w:r>
          </w:p>
        </w:tc>
      </w:tr>
      <w:tr w:rsidR="00FA5908" w:rsidTr="00137276">
        <w:tc>
          <w:tcPr>
            <w:tcW w:w="8494" w:type="dxa"/>
            <w:vAlign w:val="center"/>
          </w:tcPr>
          <w:p w:rsidR="00FA5908" w:rsidRDefault="00FA5908" w:rsidP="00FA5908">
            <w:pPr>
              <w:ind w:firstLineChars="600" w:firstLine="1320"/>
              <w:jc w:val="left"/>
              <w:rPr>
                <w:sz w:val="22"/>
              </w:rPr>
            </w:pPr>
            <w:r w:rsidRPr="00FA5908">
              <w:rPr>
                <w:rFonts w:hint="eastAsia"/>
                <w:sz w:val="22"/>
              </w:rPr>
              <w:t>※建物所在地と異なる場合のみ記入して下さい</w:t>
            </w:r>
          </w:p>
          <w:p w:rsidR="00FA5908" w:rsidRDefault="00FA5908" w:rsidP="00FA5908">
            <w:pPr>
              <w:jc w:val="left"/>
              <w:rPr>
                <w:sz w:val="22"/>
              </w:rPr>
            </w:pPr>
            <w:r>
              <w:rPr>
                <w:rFonts w:hint="eastAsia"/>
                <w:sz w:val="22"/>
              </w:rPr>
              <w:t xml:space="preserve">申請者住所（　　　　　　　　　　　　　　　　　　　　　　　　　</w:t>
            </w:r>
            <w:r w:rsidR="002E7D9C">
              <w:rPr>
                <w:rFonts w:hint="eastAsia"/>
                <w:sz w:val="22"/>
              </w:rPr>
              <w:t xml:space="preserve">　　　　　</w:t>
            </w:r>
            <w:r>
              <w:rPr>
                <w:rFonts w:hint="eastAsia"/>
                <w:sz w:val="22"/>
              </w:rPr>
              <w:t>）</w:t>
            </w:r>
          </w:p>
        </w:tc>
      </w:tr>
      <w:tr w:rsidR="00FA5908" w:rsidTr="00137276">
        <w:tc>
          <w:tcPr>
            <w:tcW w:w="8494" w:type="dxa"/>
            <w:vAlign w:val="center"/>
          </w:tcPr>
          <w:p w:rsidR="00FA5908" w:rsidRPr="00FA5908" w:rsidRDefault="00FA5908" w:rsidP="00C63F26">
            <w:pPr>
              <w:jc w:val="left"/>
              <w:rPr>
                <w:sz w:val="22"/>
              </w:rPr>
            </w:pPr>
            <w:r>
              <w:rPr>
                <w:rFonts w:hint="eastAsia"/>
                <w:sz w:val="22"/>
              </w:rPr>
              <w:t>その他</w:t>
            </w:r>
            <w:r w:rsidR="00C63F26">
              <w:rPr>
                <w:rFonts w:hint="eastAsia"/>
                <w:sz w:val="22"/>
              </w:rPr>
              <w:t>（　　　　　　　　　　　　　　　　　　　　　　　　　　　　　　　　）</w:t>
            </w:r>
          </w:p>
        </w:tc>
      </w:tr>
    </w:tbl>
    <w:p w:rsidR="007175BB" w:rsidRPr="00EE28C4" w:rsidRDefault="007175BB" w:rsidP="006179F1">
      <w:pPr>
        <w:jc w:val="left"/>
        <w:rPr>
          <w:sz w:val="22"/>
        </w:rPr>
      </w:pPr>
    </w:p>
    <w:sectPr w:rsidR="007175BB" w:rsidRPr="00EE28C4" w:rsidSect="00137276">
      <w:headerReference w:type="default" r:id="rId7"/>
      <w:footerReference w:type="default" r:id="rId8"/>
      <w:pgSz w:w="11906" w:h="16838" w:code="9"/>
      <w:pgMar w:top="1276" w:right="1701" w:bottom="900" w:left="1701" w:header="851" w:footer="75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0DD2" w:rsidRDefault="00D10DD2" w:rsidP="00D10DD2">
      <w:r>
        <w:separator/>
      </w:r>
    </w:p>
  </w:endnote>
  <w:endnote w:type="continuationSeparator" w:id="0">
    <w:p w:rsidR="00D10DD2" w:rsidRDefault="00D10DD2" w:rsidP="00D10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5908" w:rsidRDefault="00FA5908" w:rsidP="00FA5908">
    <w:pPr>
      <w:jc w:val="left"/>
      <w:rPr>
        <w:sz w:val="22"/>
      </w:rPr>
    </w:pPr>
    <w:r>
      <w:rPr>
        <w:rFonts w:hint="eastAsia"/>
        <w:sz w:val="22"/>
      </w:rPr>
      <w:t>※事務局記入欄</w:t>
    </w:r>
  </w:p>
  <w:tbl>
    <w:tblPr>
      <w:tblStyle w:val="a8"/>
      <w:tblW w:w="0" w:type="auto"/>
      <w:tblLook w:val="04A0" w:firstRow="1" w:lastRow="0" w:firstColumn="1" w:lastColumn="0" w:noHBand="0" w:noVBand="1"/>
    </w:tblPr>
    <w:tblGrid>
      <w:gridCol w:w="1698"/>
      <w:gridCol w:w="1699"/>
      <w:gridCol w:w="1699"/>
      <w:gridCol w:w="1699"/>
      <w:gridCol w:w="1699"/>
    </w:tblGrid>
    <w:tr w:rsidR="00FA5908" w:rsidTr="00FA5908">
      <w:trPr>
        <w:trHeight w:val="357"/>
      </w:trPr>
      <w:tc>
        <w:tcPr>
          <w:tcW w:w="1698" w:type="dxa"/>
          <w:vAlign w:val="center"/>
        </w:tcPr>
        <w:p w:rsidR="00FA5908" w:rsidRDefault="00137276" w:rsidP="00137276">
          <w:pPr>
            <w:pStyle w:val="a5"/>
            <w:jc w:val="center"/>
          </w:pPr>
          <w:r>
            <w:rPr>
              <w:rFonts w:hint="eastAsia"/>
            </w:rPr>
            <w:t>受付日</w:t>
          </w:r>
        </w:p>
      </w:tc>
      <w:tc>
        <w:tcPr>
          <w:tcW w:w="1699" w:type="dxa"/>
          <w:vAlign w:val="center"/>
        </w:tcPr>
        <w:p w:rsidR="00FA5908" w:rsidRDefault="00137276" w:rsidP="00137276">
          <w:pPr>
            <w:pStyle w:val="a5"/>
            <w:jc w:val="center"/>
          </w:pPr>
          <w:r>
            <w:rPr>
              <w:rFonts w:hint="eastAsia"/>
            </w:rPr>
            <w:t>派遣日時</w:t>
          </w:r>
        </w:p>
      </w:tc>
      <w:tc>
        <w:tcPr>
          <w:tcW w:w="1699" w:type="dxa"/>
          <w:vAlign w:val="center"/>
        </w:tcPr>
        <w:p w:rsidR="00FA5908" w:rsidRDefault="00137276" w:rsidP="00137276">
          <w:pPr>
            <w:pStyle w:val="a5"/>
            <w:jc w:val="center"/>
          </w:pPr>
          <w:r>
            <w:rPr>
              <w:rFonts w:hint="eastAsia"/>
            </w:rPr>
            <w:t>担当者</w:t>
          </w:r>
        </w:p>
      </w:tc>
      <w:tc>
        <w:tcPr>
          <w:tcW w:w="1699" w:type="dxa"/>
          <w:vAlign w:val="center"/>
        </w:tcPr>
        <w:p w:rsidR="00FA5908" w:rsidRDefault="00137276" w:rsidP="00137276">
          <w:pPr>
            <w:pStyle w:val="a5"/>
            <w:jc w:val="center"/>
          </w:pPr>
          <w:r>
            <w:rPr>
              <w:rFonts w:hint="eastAsia"/>
            </w:rPr>
            <w:t>報告書</w:t>
          </w:r>
        </w:p>
      </w:tc>
      <w:tc>
        <w:tcPr>
          <w:tcW w:w="1699" w:type="dxa"/>
          <w:vAlign w:val="center"/>
        </w:tcPr>
        <w:p w:rsidR="00FA5908" w:rsidRDefault="00137276" w:rsidP="00137276">
          <w:pPr>
            <w:pStyle w:val="a5"/>
            <w:jc w:val="center"/>
          </w:pPr>
          <w:r>
            <w:rPr>
              <w:rFonts w:hint="eastAsia"/>
            </w:rPr>
            <w:t>精密診断</w:t>
          </w:r>
        </w:p>
      </w:tc>
    </w:tr>
    <w:tr w:rsidR="00FA5908" w:rsidTr="00FA5908">
      <w:trPr>
        <w:trHeight w:val="887"/>
      </w:trPr>
      <w:tc>
        <w:tcPr>
          <w:tcW w:w="1698" w:type="dxa"/>
          <w:vAlign w:val="center"/>
        </w:tcPr>
        <w:p w:rsidR="00FA5908" w:rsidRDefault="00FA5908" w:rsidP="00137276">
          <w:pPr>
            <w:pStyle w:val="a5"/>
            <w:jc w:val="center"/>
          </w:pPr>
        </w:p>
      </w:tc>
      <w:tc>
        <w:tcPr>
          <w:tcW w:w="1699" w:type="dxa"/>
          <w:vAlign w:val="center"/>
        </w:tcPr>
        <w:p w:rsidR="00FA5908" w:rsidRDefault="00FA5908" w:rsidP="00137276">
          <w:pPr>
            <w:pStyle w:val="a5"/>
            <w:jc w:val="center"/>
          </w:pPr>
        </w:p>
      </w:tc>
      <w:tc>
        <w:tcPr>
          <w:tcW w:w="1699" w:type="dxa"/>
          <w:vAlign w:val="center"/>
        </w:tcPr>
        <w:p w:rsidR="00FA5908" w:rsidRDefault="00FA5908" w:rsidP="00137276">
          <w:pPr>
            <w:pStyle w:val="a5"/>
            <w:jc w:val="center"/>
          </w:pPr>
        </w:p>
      </w:tc>
      <w:tc>
        <w:tcPr>
          <w:tcW w:w="1699" w:type="dxa"/>
          <w:vAlign w:val="center"/>
        </w:tcPr>
        <w:p w:rsidR="00FA5908" w:rsidRDefault="00FA5908" w:rsidP="00137276">
          <w:pPr>
            <w:pStyle w:val="a5"/>
            <w:jc w:val="center"/>
          </w:pPr>
        </w:p>
      </w:tc>
      <w:tc>
        <w:tcPr>
          <w:tcW w:w="1699" w:type="dxa"/>
          <w:vAlign w:val="center"/>
        </w:tcPr>
        <w:p w:rsidR="00FA5908" w:rsidRDefault="00137276" w:rsidP="00137276">
          <w:pPr>
            <w:pStyle w:val="a5"/>
            <w:jc w:val="center"/>
          </w:pPr>
          <w:r>
            <w:rPr>
              <w:rFonts w:hint="eastAsia"/>
            </w:rPr>
            <w:t>あり・なし</w:t>
          </w:r>
        </w:p>
      </w:tc>
    </w:tr>
  </w:tbl>
  <w:p w:rsidR="00FA5908" w:rsidRDefault="00FA590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0DD2" w:rsidRDefault="00D10DD2" w:rsidP="00D10DD2">
      <w:r>
        <w:separator/>
      </w:r>
    </w:p>
  </w:footnote>
  <w:footnote w:type="continuationSeparator" w:id="0">
    <w:p w:rsidR="00D10DD2" w:rsidRDefault="00D10DD2" w:rsidP="00D10D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0DD2" w:rsidRPr="00EE28C4" w:rsidRDefault="00D10DD2" w:rsidP="00EE28C4">
    <w:pPr>
      <w:pStyle w:val="a3"/>
      <w:wordWrap w:val="0"/>
      <w:jc w:val="right"/>
      <w:rPr>
        <w:sz w:val="24"/>
        <w:u w:val="single"/>
      </w:rPr>
    </w:pPr>
    <w:r w:rsidRPr="00EE28C4">
      <w:rPr>
        <w:rFonts w:hint="eastAsia"/>
        <w:sz w:val="24"/>
        <w:u w:val="single"/>
      </w:rPr>
      <w:t>受付</w:t>
    </w:r>
    <w:r w:rsidR="00EE28C4" w:rsidRPr="00EE28C4">
      <w:rPr>
        <w:rFonts w:hint="eastAsia"/>
        <w:sz w:val="24"/>
        <w:u w:val="single"/>
      </w:rPr>
      <w:t xml:space="preserve">№　　　</w:t>
    </w:r>
  </w:p>
  <w:p w:rsidR="00D10DD2" w:rsidRDefault="00D10DD2" w:rsidP="00D10DD2">
    <w:pPr>
      <w:pStyle w:val="a3"/>
      <w:jc w:val="center"/>
      <w:rPr>
        <w:b/>
        <w:sz w:val="28"/>
      </w:rPr>
    </w:pPr>
    <w:r w:rsidRPr="00D10DD2">
      <w:rPr>
        <w:rFonts w:hint="eastAsia"/>
        <w:b/>
        <w:sz w:val="28"/>
      </w:rPr>
      <w:t>耐震アドバイザー派遣申込み書</w:t>
    </w:r>
  </w:p>
  <w:p w:rsidR="00D10DD2" w:rsidRPr="00D10DD2" w:rsidRDefault="00D10DD2" w:rsidP="00D10DD2">
    <w:pPr>
      <w:pStyle w:val="a3"/>
      <w:jc w:val="center"/>
      <w:rPr>
        <w:sz w:val="24"/>
      </w:rPr>
    </w:pPr>
    <w:r>
      <w:rPr>
        <w:rFonts w:hint="eastAsia"/>
        <w:sz w:val="24"/>
      </w:rPr>
      <w:t>※電話による申込みでも同じ内容をお尋ねします。</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4E7"/>
    <w:rsid w:val="00026509"/>
    <w:rsid w:val="00137276"/>
    <w:rsid w:val="002D0659"/>
    <w:rsid w:val="002E7D9C"/>
    <w:rsid w:val="003F26B8"/>
    <w:rsid w:val="00413ED0"/>
    <w:rsid w:val="0041534E"/>
    <w:rsid w:val="006179F1"/>
    <w:rsid w:val="007175BB"/>
    <w:rsid w:val="007352D3"/>
    <w:rsid w:val="0079386C"/>
    <w:rsid w:val="008D0557"/>
    <w:rsid w:val="00955965"/>
    <w:rsid w:val="009658C5"/>
    <w:rsid w:val="009D32AA"/>
    <w:rsid w:val="00A61D04"/>
    <w:rsid w:val="00B43765"/>
    <w:rsid w:val="00BD26C0"/>
    <w:rsid w:val="00C63F26"/>
    <w:rsid w:val="00D10DD2"/>
    <w:rsid w:val="00ED74E7"/>
    <w:rsid w:val="00EE28C4"/>
    <w:rsid w:val="00FA5908"/>
    <w:rsid w:val="00FE33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771551C"/>
  <w15:chartTrackingRefBased/>
  <w15:docId w15:val="{9E20D584-DD1F-486B-B98F-71A07624A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10DD2"/>
    <w:pPr>
      <w:tabs>
        <w:tab w:val="center" w:pos="4252"/>
        <w:tab w:val="right" w:pos="8504"/>
      </w:tabs>
      <w:snapToGrid w:val="0"/>
    </w:pPr>
  </w:style>
  <w:style w:type="character" w:customStyle="1" w:styleId="a4">
    <w:name w:val="ヘッダー (文字)"/>
    <w:basedOn w:val="a0"/>
    <w:link w:val="a3"/>
    <w:uiPriority w:val="99"/>
    <w:rsid w:val="00D10DD2"/>
  </w:style>
  <w:style w:type="paragraph" w:styleId="a5">
    <w:name w:val="footer"/>
    <w:basedOn w:val="a"/>
    <w:link w:val="a6"/>
    <w:uiPriority w:val="99"/>
    <w:unhideWhenUsed/>
    <w:rsid w:val="00D10DD2"/>
    <w:pPr>
      <w:tabs>
        <w:tab w:val="center" w:pos="4252"/>
        <w:tab w:val="right" w:pos="8504"/>
      </w:tabs>
      <w:snapToGrid w:val="0"/>
    </w:pPr>
  </w:style>
  <w:style w:type="character" w:customStyle="1" w:styleId="a6">
    <w:name w:val="フッター (文字)"/>
    <w:basedOn w:val="a0"/>
    <w:link w:val="a5"/>
    <w:uiPriority w:val="99"/>
    <w:rsid w:val="00D10DD2"/>
  </w:style>
  <w:style w:type="character" w:styleId="a7">
    <w:name w:val="Hyperlink"/>
    <w:basedOn w:val="a0"/>
    <w:uiPriority w:val="99"/>
    <w:unhideWhenUsed/>
    <w:rsid w:val="006179F1"/>
    <w:rPr>
      <w:color w:val="0563C1" w:themeColor="hyperlink"/>
      <w:u w:val="single"/>
    </w:rPr>
  </w:style>
  <w:style w:type="table" w:styleId="a8">
    <w:name w:val="Table Grid"/>
    <w:basedOn w:val="a1"/>
    <w:uiPriority w:val="39"/>
    <w:rsid w:val="00EE28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79386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9386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oita-arch.jp"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1</Pages>
  <Words>149</Words>
  <Characters>852</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tsukumi</dc:creator>
  <cp:keywords/>
  <dc:description/>
  <cp:lastModifiedBy>tsukumi</cp:lastModifiedBy>
  <cp:revision>18</cp:revision>
  <cp:lastPrinted>2018-05-02T08:04:00Z</cp:lastPrinted>
  <dcterms:created xsi:type="dcterms:W3CDTF">2018-04-23T02:09:00Z</dcterms:created>
  <dcterms:modified xsi:type="dcterms:W3CDTF">2026-05-28T07:15:00Z</dcterms:modified>
</cp:coreProperties>
</file>